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6E94E" w14:textId="77777777" w:rsidR="001344D9" w:rsidRDefault="001344D9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1344D9" w14:paraId="4FD5B384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D11313" w14:textId="77777777" w:rsidR="001344D9" w:rsidRDefault="00EA10DA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61</w:t>
            </w:r>
          </w:p>
        </w:tc>
      </w:tr>
    </w:tbl>
    <w:p w14:paraId="5454B335" w14:textId="77777777" w:rsidR="001344D9" w:rsidRDefault="001344D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06BD371" w14:textId="77777777" w:rsidR="001344D9" w:rsidRDefault="001344D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1344D9" w14:paraId="7AF7C98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39B7210" w14:textId="77777777" w:rsidR="001344D9" w:rsidRDefault="00EA10DA">
            <w:pPr>
              <w:spacing w:after="0" w:line="26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73ABC1" w14:textId="77777777" w:rsidR="001344D9" w:rsidRDefault="00EA10DA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Историја</w:t>
            </w:r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90B9B8" w14:textId="77777777" w:rsidR="001344D9" w:rsidRDefault="00EA10DA">
            <w:pPr>
              <w:spacing w:after="0" w:line="266" w:lineRule="auto"/>
              <w:ind w:firstLine="7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31A0EF" w14:textId="77777777" w:rsidR="001344D9" w:rsidRDefault="00EA10DA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1344D9" w14:paraId="24012DC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EFB8F5F" w14:textId="77777777" w:rsidR="001344D9" w:rsidRDefault="00EA10DA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B7FA10" w14:textId="77777777" w:rsidR="001344D9" w:rsidRDefault="00EA10D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Рани нови век</w:t>
            </w:r>
          </w:p>
        </w:tc>
      </w:tr>
      <w:tr w:rsidR="001344D9" w14:paraId="156B87E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C44F4D7" w14:textId="77777777" w:rsidR="001344D9" w:rsidRDefault="00EA10DA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C71D0FE" w14:textId="77777777" w:rsidR="001344D9" w:rsidRDefault="00EA10D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Апсолутистичке монархије    </w:t>
            </w:r>
          </w:p>
        </w:tc>
      </w:tr>
      <w:tr w:rsidR="001344D9" w14:paraId="196DEB7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9496469" w14:textId="77777777" w:rsidR="001344D9" w:rsidRDefault="00EA10DA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F9DF286" w14:textId="77777777" w:rsidR="001344D9" w:rsidRDefault="00EA10D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Обрада</w:t>
            </w:r>
          </w:p>
        </w:tc>
      </w:tr>
      <w:tr w:rsidR="001344D9" w14:paraId="1A84A18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EF7745" w14:textId="77777777" w:rsidR="001344D9" w:rsidRDefault="00EA10DA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5BF64A4" w14:textId="77777777" w:rsidR="001344D9" w:rsidRDefault="00EA10DA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 ученика са историјом других европских држава у време апсолутистичких монархија.</w:t>
            </w:r>
          </w:p>
        </w:tc>
      </w:tr>
      <w:tr w:rsidR="001344D9" w14:paraId="6A2A41F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346EA2" w14:textId="77777777" w:rsidR="001344D9" w:rsidRDefault="00EA10DA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0F853377" w14:textId="77777777" w:rsidR="001344D9" w:rsidRDefault="00EA10DA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142464" w14:textId="77777777" w:rsidR="001344D9" w:rsidRDefault="00EA10DA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На </w:t>
            </w:r>
            <w:r>
              <w:rPr>
                <w:rFonts w:ascii="Calibri" w:eastAsia="Calibri" w:hAnsi="Calibri" w:cs="Calibri"/>
                <w:b/>
                <w:sz w:val="24"/>
              </w:rPr>
              <w:t>крају часа</w:t>
            </w:r>
            <w:r>
              <w:rPr>
                <w:rFonts w:ascii="Calibri" w:eastAsia="Calibri" w:hAnsi="Calibri" w:cs="Calibri"/>
                <w:sz w:val="24"/>
              </w:rPr>
              <w:t xml:space="preserve"> ученик ће бити у стању</w:t>
            </w:r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да:</w:t>
            </w:r>
          </w:p>
          <w:p w14:paraId="13C4C0BC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образложи узроке и последице историјских догађаја на конкретним примерима;</w:t>
            </w:r>
          </w:p>
          <w:p w14:paraId="7E22ACCF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пореди историјске појаве;</w:t>
            </w:r>
          </w:p>
          <w:p w14:paraId="134C6A1A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758F264F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сагледа значај и улогу истакнутих личности у д</w:t>
            </w:r>
            <w:r>
              <w:rPr>
                <w:rFonts w:ascii="Calibri" w:eastAsia="Calibri" w:hAnsi="Calibri" w:cs="Calibri"/>
                <w:sz w:val="24"/>
              </w:rPr>
              <w:t>атом историјском контексту;</w:t>
            </w:r>
          </w:p>
          <w:p w14:paraId="0FBD8DC1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приказује на историјској карти динамику различитих историјских појава и промена;</w:t>
            </w:r>
          </w:p>
          <w:p w14:paraId="75F3CBB3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24DA80C6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образлаже најважније последице научно-техничких открића у</w:t>
            </w:r>
            <w:r>
              <w:rPr>
                <w:rFonts w:ascii="Calibri" w:eastAsia="Calibri" w:hAnsi="Calibri" w:cs="Calibri"/>
                <w:sz w:val="24"/>
              </w:rPr>
              <w:t xml:space="preserve"> периоду средњег и раног новог века;</w:t>
            </w:r>
          </w:p>
          <w:p w14:paraId="6D8AF163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значај прожимања различитих цивилизација;</w:t>
            </w:r>
          </w:p>
          <w:p w14:paraId="065B4B6B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важност утицаја политичких, привредних, научних и културних тековина средњег и раног новог века у савременом друштву;</w:t>
            </w:r>
          </w:p>
          <w:p w14:paraId="77690370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користећи ИКТ, само</w:t>
            </w:r>
            <w:r>
              <w:rPr>
                <w:rFonts w:ascii="Calibri" w:eastAsia="Calibri" w:hAnsi="Calibri" w:cs="Calibri"/>
                <w:sz w:val="24"/>
              </w:rPr>
              <w:t>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12B5C90A" w14:textId="77777777" w:rsidR="001344D9" w:rsidRDefault="00EA10D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повеже визуелне и текстуалне информације са одговарајућим историјским контекстом (хронолошки, политички, друштвени, културн</w:t>
            </w:r>
            <w:r>
              <w:rPr>
                <w:rFonts w:ascii="Calibri" w:eastAsia="Calibri" w:hAnsi="Calibri" w:cs="Calibri"/>
                <w:sz w:val="24"/>
              </w:rPr>
              <w:t>и);</w:t>
            </w:r>
          </w:p>
          <w:p w14:paraId="62EE4718" w14:textId="77777777" w:rsidR="001344D9" w:rsidRDefault="00EA10DA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</w:tc>
      </w:tr>
      <w:tr w:rsidR="001344D9" w14:paraId="1C8BA35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23200FD" w14:textId="77777777" w:rsidR="001344D9" w:rsidRDefault="00EA10DA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35CDCB4" w14:textId="77777777" w:rsidR="001344D9" w:rsidRDefault="00EA10DA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Монолошко-дијалошка, метода демонстрације, ИКТ метода</w:t>
            </w:r>
          </w:p>
        </w:tc>
      </w:tr>
      <w:tr w:rsidR="001344D9" w14:paraId="290A845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406BC37" w14:textId="77777777" w:rsidR="001344D9" w:rsidRDefault="00EA10DA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16F61E0" w14:textId="77777777" w:rsidR="001344D9" w:rsidRDefault="00EA10DA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Фронтални, индивидуални</w:t>
            </w:r>
          </w:p>
        </w:tc>
      </w:tr>
    </w:tbl>
    <w:p w14:paraId="1383359B" w14:textId="77777777" w:rsidR="001344D9" w:rsidRDefault="001344D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BAC24EF" w14:textId="77777777" w:rsidR="001344D9" w:rsidRDefault="00EA10DA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1344D9" w14:paraId="3CBABEE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611A7B4" w14:textId="77777777" w:rsidR="001344D9" w:rsidRDefault="001344D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E5B4911" w14:textId="77777777" w:rsidR="001344D9" w:rsidRDefault="00EA10DA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F0EFADD" w14:textId="77777777" w:rsidR="001344D9" w:rsidRDefault="00EA10DA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1344D9" w14:paraId="21EC36F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339D2B2" w14:textId="77777777" w:rsidR="001344D9" w:rsidRDefault="00EA10D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3C54D466" w14:textId="77777777" w:rsidR="001344D9" w:rsidRDefault="00EA10D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(10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652FD0" w14:textId="77777777" w:rsidR="001344D9" w:rsidRDefault="001344D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DE80179" w14:textId="77777777" w:rsidR="001344D9" w:rsidRDefault="00EA10DA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Обнaвљање наученог на претходном часу.</w:t>
            </w:r>
          </w:p>
          <w:p w14:paraId="588D60AA" w14:textId="77777777" w:rsidR="001344D9" w:rsidRDefault="00EA10DA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Увод у нову тему.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C22E34" w14:textId="77777777" w:rsidR="001344D9" w:rsidRDefault="00EA10DA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Активно слуша,</w:t>
            </w:r>
          </w:p>
          <w:p w14:paraId="2E734F91" w14:textId="77777777" w:rsidR="001344D9" w:rsidRDefault="00EA10DA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18C03CE1" w14:textId="77777777" w:rsidR="001344D9" w:rsidRDefault="00EA10DA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</w:tc>
      </w:tr>
      <w:tr w:rsidR="001344D9" w14:paraId="280F49C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E066B09" w14:textId="77777777" w:rsidR="001344D9" w:rsidRDefault="00EA10D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7454462" w14:textId="77777777" w:rsidR="001344D9" w:rsidRDefault="00EA10D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(30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5D5738" w14:textId="77777777" w:rsidR="001344D9" w:rsidRDefault="00EA10D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.</w:t>
            </w:r>
            <w:r>
              <w:rPr>
                <w:rFonts w:ascii="Calibri" w:eastAsia="Calibri" w:hAnsi="Calibri" w:cs="Calibri"/>
              </w:rPr>
              <w:t>Предавање са акцентом на кључне садржаје:</w:t>
            </w:r>
          </w:p>
          <w:p w14:paraId="72E7BD3B" w14:textId="77777777" w:rsidR="001344D9" w:rsidRDefault="00EA10DA">
            <w:pPr>
              <w:spacing w:after="200" w:line="276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Хабзбуршка монархија. </w:t>
            </w:r>
          </w:p>
          <w:p w14:paraId="3F5381FC" w14:textId="77777777" w:rsidR="001344D9" w:rsidRDefault="00EA10DA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Постала је велика сила после ратова са Турцима.</w:t>
            </w:r>
          </w:p>
          <w:p w14:paraId="01AE7CA3" w14:textId="77777777" w:rsidR="001344D9" w:rsidRDefault="00EA10DA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Велики значај за наш народ због сеоба.</w:t>
            </w:r>
          </w:p>
          <w:p w14:paraId="1DF035C2" w14:textId="77777777" w:rsidR="001344D9" w:rsidRDefault="001344D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34B2454" w14:textId="77777777" w:rsidR="001344D9" w:rsidRDefault="00EA10DA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Шпанија</w:t>
            </w:r>
          </w:p>
          <w:p w14:paraId="14BD749F" w14:textId="77777777" w:rsidR="001344D9" w:rsidRDefault="00EA10D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Карло V (1516 – 1556) – Краљ Шпаније и цар Светог римског цартсва. </w:t>
            </w:r>
          </w:p>
          <w:p w14:paraId="432FC3E4" w14:textId="77777777" w:rsidR="001344D9" w:rsidRDefault="00EA10D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Био је један од најјачих вл</w:t>
            </w:r>
            <w:r>
              <w:rPr>
                <w:rFonts w:ascii="Calibri" w:eastAsia="Calibri" w:hAnsi="Calibri" w:cs="Calibri"/>
                <w:sz w:val="24"/>
              </w:rPr>
              <w:t xml:space="preserve">адара свог доба </w:t>
            </w:r>
          </w:p>
          <w:p w14:paraId="1A7ACA49" w14:textId="77777777" w:rsidR="001344D9" w:rsidRDefault="00EA10D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 врме Филипа II Шпанија губи своје место међу великим силама.</w:t>
            </w:r>
          </w:p>
          <w:p w14:paraId="73AF1ECB" w14:textId="77777777" w:rsidR="001344D9" w:rsidRDefault="001344D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03D4E81" w14:textId="77777777" w:rsidR="001344D9" w:rsidRDefault="00EA10DA">
            <w:pPr>
              <w:spacing w:after="200" w:line="276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Свето римско царство</w:t>
            </w:r>
          </w:p>
          <w:p w14:paraId="6AF96EF9" w14:textId="77777777" w:rsidR="001344D9" w:rsidRDefault="00EA10DA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Немачко царство је било подељено на низ мањих држава и градова.</w:t>
            </w:r>
          </w:p>
          <w:p w14:paraId="7E232490" w14:textId="77777777" w:rsidR="001344D9" w:rsidRDefault="00EA10DA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Најјача немачка држава била је Пруска.</w:t>
            </w:r>
          </w:p>
          <w:p w14:paraId="253EADE9" w14:textId="77777777" w:rsidR="001344D9" w:rsidRDefault="001344D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0A29863" w14:textId="77777777" w:rsidR="001344D9" w:rsidRDefault="00EA10DA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Русија</w:t>
            </w:r>
          </w:p>
          <w:p w14:paraId="28BCF884" w14:textId="77777777" w:rsidR="001344D9" w:rsidRDefault="00EA10D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Успон у време Ивана IV Грозног (1533 – 1584). </w:t>
            </w:r>
          </w:p>
          <w:p w14:paraId="74969ED1" w14:textId="77777777" w:rsidR="001344D9" w:rsidRDefault="00EA10D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Од 1613. до 1917. на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власти је династија Романов.</w:t>
            </w:r>
          </w:p>
          <w:p w14:paraId="5157A0F9" w14:textId="77777777" w:rsidR="001344D9" w:rsidRDefault="00EA10D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Петар I Велики (1696 – 1725) – Русија постаје модерна европска монархија.</w:t>
            </w:r>
          </w:p>
          <w:p w14:paraId="29C763C6" w14:textId="77777777" w:rsidR="001344D9" w:rsidRDefault="00EA10D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Русија стиже до Аљаске и постаје једна од најјачих сила.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4B6B4F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Активно слуша, </w:t>
            </w:r>
          </w:p>
          <w:p w14:paraId="2560A160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преписује са</w:t>
            </w:r>
            <w:r>
              <w:rPr>
                <w:rFonts w:ascii="Calibri" w:eastAsia="Calibri" w:hAnsi="Calibri" w:cs="Calibri"/>
                <w:sz w:val="24"/>
              </w:rPr>
              <w:t xml:space="preserve"> табле, </w:t>
            </w:r>
          </w:p>
          <w:p w14:paraId="071B9407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историјске и географске карте, </w:t>
            </w:r>
          </w:p>
          <w:p w14:paraId="480A9434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одговара на питања, </w:t>
            </w:r>
          </w:p>
          <w:p w14:paraId="58E4698D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поставља питања, </w:t>
            </w:r>
          </w:p>
          <w:p w14:paraId="4DB23E2F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уџбеник, </w:t>
            </w:r>
          </w:p>
          <w:p w14:paraId="4A08637F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препричава, </w:t>
            </w:r>
          </w:p>
          <w:p w14:paraId="3EDDD17C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описује илустрације и фотографије, </w:t>
            </w:r>
          </w:p>
          <w:p w14:paraId="5EBA4D6C" w14:textId="77777777" w:rsidR="001344D9" w:rsidRDefault="00EA10DA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бележи непознате појмове,</w:t>
            </w:r>
          </w:p>
          <w:p w14:paraId="2C391E19" w14:textId="77777777" w:rsidR="001344D9" w:rsidRDefault="00EA10D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користи мултимедије и електронске додатке.</w:t>
            </w:r>
          </w:p>
          <w:p w14:paraId="26447435" w14:textId="77777777" w:rsidR="001344D9" w:rsidRDefault="001344D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B2AE7E7" w14:textId="77777777" w:rsidR="001344D9" w:rsidRDefault="001344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344D9" w14:paraId="3DA6A5C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D8F4936" w14:textId="77777777" w:rsidR="001344D9" w:rsidRDefault="00EA10D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2CF8939B" w14:textId="77777777" w:rsidR="001344D9" w:rsidRDefault="00EA10D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(5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4365DE" w14:textId="77777777" w:rsidR="001344D9" w:rsidRDefault="00EA10DA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Обнављање наученог уз кратка пропитивања.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A7D734" w14:textId="77777777" w:rsidR="001344D9" w:rsidRDefault="001344D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F7D2C2" w14:textId="77777777" w:rsidR="001344D9" w:rsidRDefault="00EA10DA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625D59C1" w14:textId="77777777" w:rsidR="001344D9" w:rsidRDefault="00EA10DA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  <w:p w14:paraId="324935ED" w14:textId="77777777" w:rsidR="001344D9" w:rsidRDefault="001344D9">
            <w:pPr>
              <w:spacing w:after="0" w:line="240" w:lineRule="auto"/>
            </w:pPr>
          </w:p>
        </w:tc>
      </w:tr>
      <w:tr w:rsidR="001344D9" w14:paraId="254BDB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31C317" w14:textId="77777777" w:rsidR="001344D9" w:rsidRDefault="00EA10D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39162B5D" w14:textId="77777777" w:rsidR="001344D9" w:rsidRDefault="00EA1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8A58BE" w14:textId="77777777" w:rsidR="001344D9" w:rsidRDefault="00EA10DA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Наставник води евиденцију о активности и интересовању ученика.</w:t>
            </w:r>
          </w:p>
          <w:p w14:paraId="307B2F37" w14:textId="77777777" w:rsidR="001344D9" w:rsidRDefault="00EA10DA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Вреднује резултате и постигнућа.</w:t>
            </w:r>
          </w:p>
          <w:p w14:paraId="00CF21AF" w14:textId="77777777" w:rsidR="001344D9" w:rsidRDefault="00EA10DA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Запажања бележи у педагошку свеску.</w:t>
            </w:r>
          </w:p>
        </w:tc>
      </w:tr>
      <w:tr w:rsidR="001344D9" w14:paraId="45797B8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A39BF18" w14:textId="77777777" w:rsidR="001344D9" w:rsidRDefault="00EA10D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464F477" w14:textId="77777777" w:rsidR="001344D9" w:rsidRDefault="00EA10DA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70035B3C" w14:textId="77777777" w:rsidR="001344D9" w:rsidRDefault="00EA10DA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4BCFFD1D" w14:textId="77777777" w:rsidR="001344D9" w:rsidRDefault="00EA10DA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052E262B" w14:textId="77777777" w:rsidR="001344D9" w:rsidRDefault="00EA10DA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7AF0EC" w14:textId="77777777" w:rsidR="001344D9" w:rsidRDefault="001344D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083E1AC" w14:textId="77777777" w:rsidR="001344D9" w:rsidRDefault="001344D9">
      <w:pPr>
        <w:rPr>
          <w:rFonts w:ascii="Calibri" w:eastAsia="Calibri" w:hAnsi="Calibri" w:cs="Calibri"/>
        </w:rPr>
      </w:pPr>
    </w:p>
    <w:sectPr w:rsidR="001344D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15520" w14:textId="77777777" w:rsidR="00EA10DA" w:rsidRDefault="00EA10DA" w:rsidP="00C50D40">
      <w:pPr>
        <w:spacing w:after="0" w:line="240" w:lineRule="auto"/>
      </w:pPr>
      <w:r>
        <w:separator/>
      </w:r>
    </w:p>
  </w:endnote>
  <w:endnote w:type="continuationSeparator" w:id="0">
    <w:p w14:paraId="25C8676A" w14:textId="77777777" w:rsidR="00EA10DA" w:rsidRDefault="00EA10DA" w:rsidP="00C5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9731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3307DF" w14:textId="77777777" w:rsidR="00C50D40" w:rsidRDefault="00C50D4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C1F5C4" w14:textId="77777777" w:rsidR="00C50D40" w:rsidRDefault="00C50D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4BB11" w14:textId="77777777" w:rsidR="00EA10DA" w:rsidRDefault="00EA10DA" w:rsidP="00C50D40">
      <w:pPr>
        <w:spacing w:after="0" w:line="240" w:lineRule="auto"/>
      </w:pPr>
      <w:r>
        <w:separator/>
      </w:r>
    </w:p>
  </w:footnote>
  <w:footnote w:type="continuationSeparator" w:id="0">
    <w:p w14:paraId="4691C02C" w14:textId="77777777" w:rsidR="00EA10DA" w:rsidRDefault="00EA10DA" w:rsidP="00C50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55E36"/>
    <w:multiLevelType w:val="multilevel"/>
    <w:tmpl w:val="24B22D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902476"/>
    <w:multiLevelType w:val="multilevel"/>
    <w:tmpl w:val="E9D66B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6405AB"/>
    <w:multiLevelType w:val="multilevel"/>
    <w:tmpl w:val="42369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A35E06"/>
    <w:multiLevelType w:val="multilevel"/>
    <w:tmpl w:val="CD70F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F779A4"/>
    <w:multiLevelType w:val="multilevel"/>
    <w:tmpl w:val="ADA89B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391890"/>
    <w:multiLevelType w:val="multilevel"/>
    <w:tmpl w:val="E2EAB4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483696"/>
    <w:multiLevelType w:val="multilevel"/>
    <w:tmpl w:val="AD5419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7F0E76"/>
    <w:multiLevelType w:val="multilevel"/>
    <w:tmpl w:val="E09085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7D4200"/>
    <w:multiLevelType w:val="multilevel"/>
    <w:tmpl w:val="5434DE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2AC139C"/>
    <w:multiLevelType w:val="multilevel"/>
    <w:tmpl w:val="DF2403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4D9"/>
    <w:rsid w:val="001344D9"/>
    <w:rsid w:val="00C50D40"/>
    <w:rsid w:val="00EA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64F26"/>
  <w15:docId w15:val="{98A2C454-2D90-49ED-8A8A-CE44DAE2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0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D40"/>
  </w:style>
  <w:style w:type="paragraph" w:styleId="Footer">
    <w:name w:val="footer"/>
    <w:basedOn w:val="Normal"/>
    <w:link w:val="FooterChar"/>
    <w:uiPriority w:val="99"/>
    <w:unhideWhenUsed/>
    <w:rsid w:val="00C50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2019-07-22T07:36:00Z</dcterms:created>
  <dcterms:modified xsi:type="dcterms:W3CDTF">2019-07-22T07:36:00Z</dcterms:modified>
</cp:coreProperties>
</file>